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C71" w:rsidRPr="00FB54E2" w:rsidRDefault="00192C71" w:rsidP="00192C71">
      <w:pPr>
        <w:spacing w:after="0"/>
        <w:ind w:right="839"/>
        <w:contextualSpacing/>
        <w:jc w:val="right"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b/>
          <w:sz w:val="22"/>
        </w:rPr>
        <w:t xml:space="preserve">Załącznik nr 5 </w:t>
      </w:r>
    </w:p>
    <w:p w:rsidR="00192C71" w:rsidRPr="00FB54E2" w:rsidRDefault="00192C71" w:rsidP="00192C71">
      <w:pPr>
        <w:spacing w:after="10" w:line="259" w:lineRule="auto"/>
        <w:ind w:left="0" w:right="0" w:firstLine="0"/>
        <w:contextualSpacing/>
        <w:jc w:val="left"/>
        <w:rPr>
          <w:rFonts w:ascii="Times New Roman" w:hAnsi="Times New Roman" w:cs="Times New Roman"/>
          <w:sz w:val="22"/>
        </w:rPr>
      </w:pPr>
      <w:bookmarkStart w:id="0" w:name="_Hlk75942154"/>
      <w:r>
        <w:rPr>
          <w:rFonts w:ascii="Times New Roman" w:hAnsi="Times New Roman" w:cs="Times New Roman"/>
          <w:sz w:val="22"/>
        </w:rPr>
        <w:t>…………………..…………..</w:t>
      </w: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192C71" w:rsidRDefault="00192C71" w:rsidP="00192C71">
      <w:pPr>
        <w:spacing w:after="108"/>
        <w:ind w:left="0" w:right="81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</w:t>
      </w:r>
      <w:r w:rsidRPr="00127EFA">
        <w:rPr>
          <w:rFonts w:ascii="Times New Roman" w:hAnsi="Times New Roman" w:cs="Times New Roman"/>
          <w:sz w:val="16"/>
          <w:szCs w:val="16"/>
        </w:rPr>
        <w:t>jednostka zamawiająca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127EF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92C71" w:rsidRDefault="00192C71" w:rsidP="00192C71">
      <w:pPr>
        <w:spacing w:after="108"/>
        <w:ind w:left="0" w:right="81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</w:p>
    <w:p w:rsidR="00192C71" w:rsidRDefault="00192C71" w:rsidP="00192C71">
      <w:pPr>
        <w:spacing w:after="108"/>
        <w:ind w:left="0" w:right="81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</w:p>
    <w:p w:rsidR="00192C71" w:rsidRDefault="00192C71" w:rsidP="00192C71">
      <w:pPr>
        <w:spacing w:after="108"/>
        <w:ind w:left="0" w:right="81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</w:p>
    <w:p w:rsidR="00192C71" w:rsidRDefault="00192C71" w:rsidP="00192C71">
      <w:pPr>
        <w:spacing w:after="108"/>
        <w:ind w:left="0" w:right="81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</w:p>
    <w:p w:rsidR="00192C71" w:rsidRDefault="00192C71" w:rsidP="00192C71">
      <w:pPr>
        <w:spacing w:after="108"/>
        <w:ind w:left="0" w:right="81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</w:p>
    <w:p w:rsidR="00192C71" w:rsidRPr="00127EFA" w:rsidRDefault="00192C71" w:rsidP="00192C71">
      <w:pPr>
        <w:spacing w:after="108"/>
        <w:ind w:left="0" w:right="81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</w:p>
    <w:bookmarkEnd w:id="0"/>
    <w:p w:rsidR="00192C71" w:rsidRPr="00FB54E2" w:rsidRDefault="00192C71" w:rsidP="00192C71">
      <w:pPr>
        <w:keepNext/>
        <w:keepLines/>
        <w:spacing w:after="376"/>
        <w:ind w:left="569" w:right="2" w:firstLine="0"/>
        <w:contextualSpacing/>
        <w:jc w:val="center"/>
        <w:outlineLvl w:val="0"/>
        <w:rPr>
          <w:rFonts w:ascii="Times New Roman" w:hAnsi="Times New Roman" w:cs="Times New Roman"/>
          <w:b/>
          <w:sz w:val="22"/>
        </w:rPr>
      </w:pPr>
    </w:p>
    <w:p w:rsidR="00192C71" w:rsidRPr="00FB54E2" w:rsidRDefault="00192C71" w:rsidP="00192C71">
      <w:pPr>
        <w:keepNext/>
        <w:keepLines/>
        <w:spacing w:after="376" w:line="360" w:lineRule="auto"/>
        <w:ind w:left="0" w:right="2" w:firstLine="0"/>
        <w:contextualSpacing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b/>
          <w:sz w:val="22"/>
        </w:rPr>
        <w:t xml:space="preserve">PROTOKOŁ z zaistniałej awarii </w:t>
      </w:r>
    </w:p>
    <w:p w:rsidR="00192C71" w:rsidRDefault="00192C71" w:rsidP="00192C71">
      <w:pPr>
        <w:pStyle w:val="Akapitzlist"/>
        <w:numPr>
          <w:ilvl w:val="0"/>
          <w:numId w:val="1"/>
        </w:numPr>
        <w:spacing w:after="0" w:line="360" w:lineRule="auto"/>
        <w:ind w:left="714" w:right="57" w:hanging="357"/>
        <w:rPr>
          <w:rFonts w:ascii="Times New Roman" w:hAnsi="Times New Roman" w:cs="Times New Roman"/>
          <w:sz w:val="22"/>
        </w:rPr>
      </w:pPr>
      <w:r w:rsidRPr="00645470">
        <w:rPr>
          <w:rFonts w:ascii="Times New Roman" w:hAnsi="Times New Roman" w:cs="Times New Roman"/>
          <w:sz w:val="22"/>
        </w:rPr>
        <w:t>Data i miejsce zdarzenia</w:t>
      </w:r>
      <w:r>
        <w:rPr>
          <w:rFonts w:ascii="Times New Roman" w:hAnsi="Times New Roman" w:cs="Times New Roman"/>
          <w:sz w:val="22"/>
        </w:rPr>
        <w:t>: ………………………………………………………………………</w:t>
      </w:r>
      <w:r w:rsidRPr="00645470">
        <w:rPr>
          <w:rFonts w:ascii="Times New Roman" w:hAnsi="Times New Roman" w:cs="Times New Roman"/>
          <w:sz w:val="22"/>
        </w:rPr>
        <w:t xml:space="preserve"> </w:t>
      </w:r>
    </w:p>
    <w:p w:rsidR="00192C71" w:rsidRPr="00645470" w:rsidRDefault="00192C71" w:rsidP="00192C71">
      <w:pPr>
        <w:pStyle w:val="Akapitzlist"/>
        <w:numPr>
          <w:ilvl w:val="0"/>
          <w:numId w:val="1"/>
        </w:numPr>
        <w:spacing w:after="0" w:line="360" w:lineRule="auto"/>
        <w:ind w:left="714" w:right="57" w:hanging="357"/>
        <w:rPr>
          <w:rFonts w:ascii="Times New Roman" w:hAnsi="Times New Roman" w:cs="Times New Roman"/>
          <w:sz w:val="22"/>
        </w:rPr>
      </w:pPr>
      <w:r w:rsidRPr="00645470">
        <w:rPr>
          <w:rFonts w:ascii="Times New Roman" w:hAnsi="Times New Roman" w:cs="Times New Roman"/>
          <w:sz w:val="22"/>
        </w:rPr>
        <w:t>Opis awarii</w:t>
      </w:r>
      <w:r>
        <w:rPr>
          <w:rFonts w:ascii="Times New Roman" w:hAnsi="Times New Roman" w:cs="Times New Roman"/>
          <w:sz w:val="22"/>
        </w:rPr>
        <w:t>: …………………………………………………………………………………….</w:t>
      </w:r>
      <w:r w:rsidRPr="00645470">
        <w:rPr>
          <w:rFonts w:ascii="Times New Roman" w:hAnsi="Times New Roman" w:cs="Times New Roman"/>
          <w:sz w:val="22"/>
        </w:rPr>
        <w:t xml:space="preserve"> </w:t>
      </w:r>
    </w:p>
    <w:p w:rsidR="00192C71" w:rsidRPr="00FB54E2" w:rsidRDefault="00192C71" w:rsidP="00192C71">
      <w:pPr>
        <w:numPr>
          <w:ilvl w:val="0"/>
          <w:numId w:val="1"/>
        </w:numPr>
        <w:spacing w:after="0" w:line="360" w:lineRule="auto"/>
        <w:ind w:left="714" w:right="57" w:hanging="357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Rodzaj uszkodzenia:</w:t>
      </w:r>
      <w:r>
        <w:rPr>
          <w:rFonts w:ascii="Times New Roman" w:hAnsi="Times New Roman" w:cs="Times New Roman"/>
          <w:sz w:val="22"/>
        </w:rPr>
        <w:t xml:space="preserve"> ……………………………………………………………………………</w:t>
      </w:r>
    </w:p>
    <w:p w:rsidR="00192C71" w:rsidRPr="00FB54E2" w:rsidRDefault="00192C71" w:rsidP="00192C71">
      <w:pPr>
        <w:numPr>
          <w:ilvl w:val="0"/>
          <w:numId w:val="1"/>
        </w:numPr>
        <w:spacing w:after="0" w:line="360" w:lineRule="auto"/>
        <w:ind w:left="714" w:right="57" w:hanging="357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W wyniku zaistniałego zdarzenia należy (dokonać naprawy, zakupić nowy sprzęt) </w:t>
      </w:r>
    </w:p>
    <w:p w:rsidR="00192C71" w:rsidRDefault="00192C71" w:rsidP="00192C71">
      <w:pPr>
        <w:numPr>
          <w:ilvl w:val="0"/>
          <w:numId w:val="1"/>
        </w:numPr>
        <w:spacing w:after="0" w:line="360" w:lineRule="auto"/>
        <w:ind w:left="714" w:right="57" w:hanging="357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Zamówienia należy udzielić na podstawie Rozdziału IX Instrukcji udzielania</w:t>
      </w:r>
      <w:r>
        <w:rPr>
          <w:rFonts w:ascii="Times New Roman" w:hAnsi="Times New Roman" w:cs="Times New Roman"/>
          <w:sz w:val="22"/>
        </w:rPr>
        <w:t xml:space="preserve"> </w:t>
      </w:r>
      <w:r w:rsidRPr="00E41DFC">
        <w:rPr>
          <w:rFonts w:ascii="Times New Roman" w:hAnsi="Times New Roman" w:cs="Times New Roman"/>
          <w:sz w:val="22"/>
        </w:rPr>
        <w:t xml:space="preserve">zamówień </w:t>
      </w:r>
      <w:r>
        <w:rPr>
          <w:rFonts w:ascii="Times New Roman" w:hAnsi="Times New Roman" w:cs="Times New Roman"/>
          <w:sz w:val="22"/>
        </w:rPr>
        <w:br/>
      </w:r>
      <w:r w:rsidRPr="00E41DFC">
        <w:rPr>
          <w:rFonts w:ascii="Times New Roman" w:hAnsi="Times New Roman" w:cs="Times New Roman"/>
          <w:sz w:val="22"/>
        </w:rPr>
        <w:t>o wartości nieprzekraczającej równowartości 1</w:t>
      </w:r>
      <w:r>
        <w:rPr>
          <w:rFonts w:ascii="Times New Roman" w:hAnsi="Times New Roman" w:cs="Times New Roman"/>
          <w:sz w:val="22"/>
        </w:rPr>
        <w:t xml:space="preserve">30 </w:t>
      </w:r>
      <w:r w:rsidRPr="00E41DFC">
        <w:rPr>
          <w:rFonts w:ascii="Times New Roman" w:hAnsi="Times New Roman" w:cs="Times New Roman"/>
          <w:sz w:val="22"/>
        </w:rPr>
        <w:t xml:space="preserve">000 zł </w:t>
      </w:r>
    </w:p>
    <w:p w:rsidR="00192C71" w:rsidRDefault="00192C71" w:rsidP="00192C71">
      <w:pPr>
        <w:spacing w:after="1003" w:line="360" w:lineRule="auto"/>
        <w:ind w:right="816"/>
        <w:contextualSpacing/>
        <w:rPr>
          <w:rFonts w:ascii="Times New Roman" w:hAnsi="Times New Roman" w:cs="Times New Roman"/>
          <w:sz w:val="22"/>
        </w:rPr>
      </w:pPr>
    </w:p>
    <w:p w:rsidR="00192C71" w:rsidRDefault="00192C71" w:rsidP="00192C71">
      <w:pPr>
        <w:spacing w:after="1003" w:line="360" w:lineRule="auto"/>
        <w:ind w:right="816"/>
        <w:contextualSpacing/>
        <w:rPr>
          <w:rFonts w:ascii="Times New Roman" w:hAnsi="Times New Roman" w:cs="Times New Roman"/>
          <w:sz w:val="22"/>
        </w:rPr>
      </w:pPr>
    </w:p>
    <w:p w:rsidR="00192C71" w:rsidRDefault="00192C71" w:rsidP="00192C71">
      <w:pPr>
        <w:spacing w:after="1003" w:line="360" w:lineRule="auto"/>
        <w:ind w:right="816"/>
        <w:contextualSpacing/>
        <w:rPr>
          <w:rFonts w:ascii="Times New Roman" w:hAnsi="Times New Roman" w:cs="Times New Roman"/>
          <w:sz w:val="22"/>
        </w:rPr>
      </w:pPr>
    </w:p>
    <w:p w:rsidR="00192C71" w:rsidRPr="00E41DFC" w:rsidRDefault="00192C71" w:rsidP="00192C71">
      <w:pPr>
        <w:spacing w:after="0" w:line="240" w:lineRule="auto"/>
        <w:ind w:left="4966" w:right="816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……………………………………..</w:t>
      </w:r>
    </w:p>
    <w:p w:rsidR="00192C71" w:rsidRPr="00645470" w:rsidRDefault="00192C71" w:rsidP="00192C71">
      <w:pPr>
        <w:spacing w:after="0" w:line="240" w:lineRule="auto"/>
        <w:ind w:left="4956" w:right="0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22"/>
        </w:rPr>
        <w:t xml:space="preserve">    </w:t>
      </w:r>
      <w:r w:rsidRPr="00FB54E2">
        <w:rPr>
          <w:rFonts w:ascii="Times New Roman" w:hAnsi="Times New Roman" w:cs="Times New Roman"/>
          <w:i/>
          <w:sz w:val="22"/>
        </w:rPr>
        <w:t xml:space="preserve"> </w:t>
      </w:r>
      <w:r w:rsidRPr="00645470">
        <w:rPr>
          <w:rFonts w:ascii="Times New Roman" w:hAnsi="Times New Roman" w:cs="Times New Roman"/>
          <w:sz w:val="16"/>
          <w:szCs w:val="16"/>
        </w:rPr>
        <w:t xml:space="preserve">Podpis kierownika jednostki zamawiającej </w:t>
      </w:r>
    </w:p>
    <w:p w:rsidR="00F479EF" w:rsidRDefault="00F479EF">
      <w:bookmarkStart w:id="1" w:name="_GoBack"/>
      <w:bookmarkEnd w:id="1"/>
    </w:p>
    <w:sectPr w:rsidR="00F47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A1FC1"/>
    <w:multiLevelType w:val="hybridMultilevel"/>
    <w:tmpl w:val="3066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71"/>
    <w:rsid w:val="00192C71"/>
    <w:rsid w:val="00F4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2636F-94D4-431D-B8D1-6E763571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C71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192C71"/>
    <w:pPr>
      <w:ind w:left="720"/>
      <w:contextualSpacing/>
    </w:p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192C71"/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1</cp:revision>
  <dcterms:created xsi:type="dcterms:W3CDTF">2025-02-13T13:09:00Z</dcterms:created>
  <dcterms:modified xsi:type="dcterms:W3CDTF">2025-02-13T13:09:00Z</dcterms:modified>
</cp:coreProperties>
</file>